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6936" w14:textId="2F9DECD4" w:rsidR="00417CC8" w:rsidRDefault="002F1531" w:rsidP="00F1323C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9962A61" wp14:editId="1D65C89C">
            <wp:simplePos x="545910" y="272955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1209675"/>
            <wp:effectExtent l="0" t="0" r="9525" b="9525"/>
            <wp:wrapSquare wrapText="bothSides"/>
            <wp:docPr id="1" name="Picture 1" descr="REGIONAL GI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AL GI_logo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23C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F1323C" w:rsidRPr="00F1323C">
        <w:rPr>
          <w:b/>
          <w:bCs/>
          <w:noProof/>
          <w:sz w:val="28"/>
          <w:szCs w:val="28"/>
        </w:rPr>
        <w:drawing>
          <wp:inline distT="0" distB="0" distL="0" distR="0" wp14:anchorId="21A4F91C" wp14:editId="488A8026">
            <wp:extent cx="1310185" cy="1159361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08" cy="1164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23C">
        <w:rPr>
          <w:b/>
          <w:bCs/>
          <w:sz w:val="28"/>
          <w:szCs w:val="28"/>
          <w:u w:val="single"/>
        </w:rPr>
        <w:br w:type="textWrapping" w:clear="all"/>
      </w:r>
    </w:p>
    <w:p w14:paraId="7C846BE3" w14:textId="77777777" w:rsidR="00E22A70" w:rsidRDefault="00E22A70" w:rsidP="00F1323C">
      <w:pPr>
        <w:jc w:val="center"/>
        <w:rPr>
          <w:b/>
          <w:bCs/>
          <w:sz w:val="28"/>
          <w:szCs w:val="28"/>
          <w:u w:val="single"/>
        </w:rPr>
      </w:pPr>
      <w:r w:rsidRPr="009078D7">
        <w:rPr>
          <w:b/>
          <w:bCs/>
          <w:sz w:val="28"/>
          <w:szCs w:val="28"/>
          <w:u w:val="single"/>
        </w:rPr>
        <w:t>CAPSULE ENDOSCOPY PREPARATION</w:t>
      </w:r>
    </w:p>
    <w:p w14:paraId="7F2BDB59" w14:textId="77777777" w:rsidR="00E22A70" w:rsidRDefault="00E22A70" w:rsidP="008A2EA1">
      <w:pPr>
        <w:jc w:val="both"/>
        <w:rPr>
          <w:b/>
          <w:bCs/>
          <w:sz w:val="20"/>
          <w:szCs w:val="20"/>
        </w:rPr>
      </w:pPr>
    </w:p>
    <w:p w14:paraId="508AD726" w14:textId="77777777" w:rsidR="004211A2" w:rsidRDefault="004211A2" w:rsidP="008A2EA1">
      <w:pPr>
        <w:jc w:val="both"/>
        <w:rPr>
          <w:b/>
          <w:bCs/>
          <w:sz w:val="20"/>
          <w:szCs w:val="20"/>
        </w:rPr>
      </w:pPr>
    </w:p>
    <w:p w14:paraId="796CA358" w14:textId="77777777" w:rsidR="00E22A70" w:rsidRPr="008A2EA1" w:rsidRDefault="00E22A70" w:rsidP="008A2EA1">
      <w:pPr>
        <w:jc w:val="both"/>
        <w:rPr>
          <w:sz w:val="20"/>
          <w:szCs w:val="20"/>
        </w:rPr>
      </w:pPr>
      <w:r w:rsidRPr="008A2EA1">
        <w:rPr>
          <w:b/>
          <w:bCs/>
          <w:sz w:val="20"/>
          <w:szCs w:val="20"/>
        </w:rPr>
        <w:t>Name</w:t>
      </w:r>
      <w:r w:rsidRPr="008A2EA1">
        <w:rPr>
          <w:sz w:val="20"/>
          <w:szCs w:val="20"/>
        </w:rPr>
        <w:t xml:space="preserve">:  _________________________________________________    </w:t>
      </w:r>
      <w:r w:rsidRPr="008A2EA1">
        <w:rPr>
          <w:b/>
          <w:bCs/>
          <w:sz w:val="20"/>
          <w:szCs w:val="20"/>
        </w:rPr>
        <w:t>Birthdate</w:t>
      </w:r>
      <w:r w:rsidRPr="008A2EA1">
        <w:rPr>
          <w:sz w:val="20"/>
          <w:szCs w:val="20"/>
        </w:rPr>
        <w:t>:  _________________________</w:t>
      </w:r>
    </w:p>
    <w:p w14:paraId="57C35F4D" w14:textId="77777777" w:rsidR="00E22A70" w:rsidRPr="008A2EA1" w:rsidRDefault="00E22A70" w:rsidP="008A2EA1">
      <w:pPr>
        <w:jc w:val="both"/>
        <w:rPr>
          <w:b/>
          <w:bCs/>
          <w:sz w:val="20"/>
          <w:szCs w:val="20"/>
        </w:rPr>
      </w:pPr>
    </w:p>
    <w:p w14:paraId="7D2C0262" w14:textId="77777777" w:rsidR="00E22A70" w:rsidRPr="008A2EA1" w:rsidRDefault="00E22A70" w:rsidP="008A2EA1">
      <w:pPr>
        <w:rPr>
          <w:b/>
          <w:bCs/>
          <w:sz w:val="20"/>
          <w:szCs w:val="20"/>
        </w:rPr>
      </w:pPr>
      <w:r w:rsidRPr="008A2EA1">
        <w:rPr>
          <w:b/>
          <w:bCs/>
          <w:sz w:val="20"/>
          <w:szCs w:val="20"/>
        </w:rPr>
        <w:t xml:space="preserve">YOU MUST ARRIVE AT _________________A.M. ON ____________________________.  </w:t>
      </w:r>
    </w:p>
    <w:p w14:paraId="1C645BA5" w14:textId="77777777" w:rsidR="00E22A70" w:rsidRPr="008A2EA1" w:rsidRDefault="00E22A70" w:rsidP="008A2EA1">
      <w:pPr>
        <w:rPr>
          <w:b/>
          <w:bCs/>
          <w:sz w:val="20"/>
          <w:szCs w:val="20"/>
        </w:rPr>
      </w:pPr>
      <w:r w:rsidRPr="008A2EA1">
        <w:rPr>
          <w:b/>
          <w:bCs/>
          <w:sz w:val="20"/>
          <w:szCs w:val="20"/>
        </w:rPr>
        <w:t>YOU WILL BE THERE ABOUT ½ HOUR.</w:t>
      </w:r>
    </w:p>
    <w:p w14:paraId="511C8E19" w14:textId="77777777" w:rsidR="00E22A70" w:rsidRDefault="00E22A70" w:rsidP="008A2EA1">
      <w:pPr>
        <w:rPr>
          <w:b/>
          <w:bCs/>
          <w:sz w:val="20"/>
          <w:szCs w:val="20"/>
        </w:rPr>
      </w:pPr>
      <w:r w:rsidRPr="008A2EA1">
        <w:rPr>
          <w:b/>
          <w:bCs/>
          <w:sz w:val="20"/>
          <w:szCs w:val="20"/>
        </w:rPr>
        <w:t xml:space="preserve">YOU WILL </w:t>
      </w:r>
      <w:r w:rsidR="00215ABF">
        <w:rPr>
          <w:b/>
          <w:bCs/>
          <w:sz w:val="20"/>
          <w:szCs w:val="20"/>
        </w:rPr>
        <w:t>NEED TO RETURN TO THE R</w:t>
      </w:r>
      <w:r w:rsidRPr="008A2EA1">
        <w:rPr>
          <w:b/>
          <w:bCs/>
          <w:sz w:val="20"/>
          <w:szCs w:val="20"/>
        </w:rPr>
        <w:t>GI OFFICE AT _______________P.M. THAT SAME DAY.</w:t>
      </w:r>
    </w:p>
    <w:p w14:paraId="4F844805" w14:textId="77777777" w:rsidR="00B535E5" w:rsidRDefault="00B535E5" w:rsidP="008A2EA1">
      <w:pPr>
        <w:rPr>
          <w:b/>
          <w:bCs/>
          <w:sz w:val="20"/>
          <w:szCs w:val="20"/>
        </w:rPr>
      </w:pPr>
    </w:p>
    <w:p w14:paraId="20CBDA16" w14:textId="77777777" w:rsidR="00B535E5" w:rsidRPr="00B535E5" w:rsidRDefault="00B535E5" w:rsidP="00B535E5">
      <w:pPr>
        <w:keepNext/>
        <w:outlineLvl w:val="0"/>
        <w:rPr>
          <w:rFonts w:cs="Arial"/>
          <w:b/>
          <w:bCs/>
          <w:kern w:val="36"/>
          <w:sz w:val="20"/>
          <w:szCs w:val="20"/>
          <w:u w:val="single"/>
        </w:rPr>
      </w:pPr>
      <w:r w:rsidRPr="00B535E5">
        <w:rPr>
          <w:rFonts w:cs="Arial"/>
          <w:b/>
          <w:bCs/>
          <w:kern w:val="36"/>
          <w:sz w:val="20"/>
          <w:szCs w:val="20"/>
          <w:u w:val="single"/>
        </w:rPr>
        <w:t xml:space="preserve">Location: </w:t>
      </w:r>
    </w:p>
    <w:p w14:paraId="477A318B" w14:textId="77777777" w:rsidR="00B535E5" w:rsidRPr="00855D13" w:rsidRDefault="006C5718" w:rsidP="00B535E5">
      <w:pPr>
        <w:pStyle w:val="ListParagraph"/>
        <w:keepNext/>
        <w:numPr>
          <w:ilvl w:val="0"/>
          <w:numId w:val="11"/>
        </w:numPr>
        <w:outlineLvl w:val="0"/>
        <w:rPr>
          <w:b/>
          <w:bCs/>
          <w:sz w:val="20"/>
          <w:szCs w:val="20"/>
        </w:rPr>
      </w:pPr>
      <w:r>
        <w:rPr>
          <w:rFonts w:cs="Arial"/>
          <w:b/>
          <w:bCs/>
          <w:kern w:val="36"/>
          <w:sz w:val="20"/>
          <w:szCs w:val="20"/>
        </w:rPr>
        <w:t>Regional Gi</w:t>
      </w:r>
      <w:r w:rsidR="00B535E5" w:rsidRPr="00B535E5">
        <w:rPr>
          <w:rFonts w:cs="Arial"/>
          <w:b/>
          <w:bCs/>
          <w:kern w:val="36"/>
          <w:sz w:val="20"/>
          <w:szCs w:val="20"/>
        </w:rPr>
        <w:t xml:space="preserve"> –  2112 Harrisburg Pike, Suite 202, Lancaster PA 17604</w:t>
      </w:r>
    </w:p>
    <w:p w14:paraId="35CB7A23" w14:textId="77777777" w:rsidR="00855D13" w:rsidRPr="00B535E5" w:rsidRDefault="00855D13" w:rsidP="00855D13">
      <w:pPr>
        <w:pStyle w:val="ListParagraph"/>
        <w:keepNext/>
        <w:outlineLvl w:val="0"/>
        <w:rPr>
          <w:b/>
          <w:bCs/>
          <w:sz w:val="20"/>
          <w:szCs w:val="20"/>
        </w:rPr>
      </w:pPr>
    </w:p>
    <w:p w14:paraId="5A1965FB" w14:textId="77777777" w:rsidR="00B535E5" w:rsidRPr="00B535E5" w:rsidRDefault="006C5718" w:rsidP="00B535E5">
      <w:pPr>
        <w:pStyle w:val="ListParagraph"/>
        <w:keepNext/>
        <w:numPr>
          <w:ilvl w:val="0"/>
          <w:numId w:val="11"/>
        </w:numPr>
        <w:outlineLvl w:val="0"/>
        <w:rPr>
          <w:b/>
          <w:bCs/>
          <w:sz w:val="20"/>
          <w:szCs w:val="20"/>
        </w:rPr>
      </w:pPr>
      <w:r>
        <w:rPr>
          <w:rFonts w:cs="Arial"/>
          <w:b/>
          <w:bCs/>
          <w:kern w:val="36"/>
          <w:sz w:val="20"/>
          <w:szCs w:val="20"/>
        </w:rPr>
        <w:t>Regional Gi</w:t>
      </w:r>
      <w:r w:rsidR="00B535E5" w:rsidRPr="00B535E5">
        <w:rPr>
          <w:rFonts w:cs="Arial"/>
          <w:b/>
          <w:bCs/>
          <w:kern w:val="36"/>
          <w:sz w:val="20"/>
          <w:szCs w:val="20"/>
        </w:rPr>
        <w:t xml:space="preserve"> – 4140 Oregon Pike, Ephrata PA 17522</w:t>
      </w:r>
    </w:p>
    <w:p w14:paraId="1B6A4326" w14:textId="77777777" w:rsidR="00E22A70" w:rsidRPr="008A2EA1" w:rsidRDefault="00E22A70" w:rsidP="008A2EA1">
      <w:pPr>
        <w:jc w:val="center"/>
        <w:rPr>
          <w:sz w:val="20"/>
          <w:szCs w:val="20"/>
        </w:rPr>
      </w:pPr>
    </w:p>
    <w:p w14:paraId="569ED109" w14:textId="023E41DB" w:rsidR="00E22A70" w:rsidRPr="008A2EA1" w:rsidRDefault="00E22A70" w:rsidP="008A2EA1">
      <w:pPr>
        <w:rPr>
          <w:sz w:val="20"/>
          <w:szCs w:val="20"/>
        </w:rPr>
      </w:pPr>
      <w:r w:rsidRPr="008A2EA1">
        <w:rPr>
          <w:b/>
          <w:bCs/>
          <w:sz w:val="20"/>
          <w:szCs w:val="20"/>
          <w:u w:val="single"/>
        </w:rPr>
        <w:t>Day Before Examination:</w:t>
      </w:r>
      <w:r w:rsidRPr="008A2EA1">
        <w:rPr>
          <w:b/>
          <w:bCs/>
          <w:sz w:val="20"/>
          <w:szCs w:val="20"/>
        </w:rPr>
        <w:t xml:space="preserve">     </w:t>
      </w:r>
    </w:p>
    <w:p w14:paraId="25C62402" w14:textId="77777777" w:rsidR="00E22A70" w:rsidRPr="008A2EA1" w:rsidRDefault="00E22A70" w:rsidP="008A2EA1">
      <w:pPr>
        <w:rPr>
          <w:sz w:val="20"/>
          <w:szCs w:val="20"/>
        </w:rPr>
      </w:pPr>
    </w:p>
    <w:p w14:paraId="3D601D1F" w14:textId="77777777" w:rsidR="00E22A70" w:rsidRPr="008A2EA1" w:rsidRDefault="00C1279C" w:rsidP="008A2EA1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E22A70" w:rsidRPr="008A2EA1">
        <w:rPr>
          <w:sz w:val="20"/>
          <w:szCs w:val="20"/>
        </w:rPr>
        <w:t xml:space="preserve">  Early in the morning mix the </w:t>
      </w:r>
      <w:r w:rsidR="006C5718" w:rsidRPr="008A2EA1">
        <w:rPr>
          <w:sz w:val="20"/>
          <w:szCs w:val="20"/>
        </w:rPr>
        <w:t>119-gram</w:t>
      </w:r>
      <w:r w:rsidR="00E22A70" w:rsidRPr="008A2EA1">
        <w:rPr>
          <w:sz w:val="20"/>
          <w:szCs w:val="20"/>
        </w:rPr>
        <w:t xml:space="preserve"> bottle of </w:t>
      </w:r>
      <w:proofErr w:type="spellStart"/>
      <w:r w:rsidR="00CC3065" w:rsidRPr="008A2EA1">
        <w:rPr>
          <w:sz w:val="20"/>
          <w:szCs w:val="20"/>
        </w:rPr>
        <w:t>MiraLax</w:t>
      </w:r>
      <w:proofErr w:type="spellEnd"/>
      <w:r w:rsidR="00E22A70" w:rsidRPr="008A2EA1">
        <w:rPr>
          <w:sz w:val="20"/>
          <w:szCs w:val="20"/>
        </w:rPr>
        <w:t xml:space="preserve"> with any 32 oz clear liquid.  Shake well until dissolved. </w:t>
      </w:r>
    </w:p>
    <w:p w14:paraId="2B49F12D" w14:textId="77777777" w:rsidR="00E22A70" w:rsidRDefault="00E22A70" w:rsidP="008A2EA1">
      <w:pPr>
        <w:rPr>
          <w:sz w:val="20"/>
          <w:szCs w:val="20"/>
        </w:rPr>
      </w:pPr>
      <w:r w:rsidRPr="008A2EA1">
        <w:rPr>
          <w:sz w:val="20"/>
          <w:szCs w:val="20"/>
        </w:rPr>
        <w:t xml:space="preserve">     Refrigerate so that the prep will be chilled to drink later.</w:t>
      </w:r>
    </w:p>
    <w:p w14:paraId="4EB606B1" w14:textId="77777777" w:rsidR="00EF2451" w:rsidRPr="008A2EA1" w:rsidRDefault="00C1279C" w:rsidP="008A2EA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F2451">
        <w:rPr>
          <w:sz w:val="20"/>
          <w:szCs w:val="20"/>
        </w:rPr>
        <w:t xml:space="preserve">.  You may eat a normal breakfast the day of your prep.  Please complete your breakfast by 9 am. </w:t>
      </w:r>
    </w:p>
    <w:p w14:paraId="382B88BF" w14:textId="544987B0" w:rsidR="00E22A70" w:rsidRPr="008A2EA1" w:rsidRDefault="00E22A70" w:rsidP="008A2EA1">
      <w:pPr>
        <w:rPr>
          <w:sz w:val="20"/>
          <w:szCs w:val="20"/>
        </w:rPr>
      </w:pPr>
      <w:r w:rsidRPr="008A2EA1">
        <w:rPr>
          <w:sz w:val="20"/>
          <w:szCs w:val="20"/>
        </w:rPr>
        <w:t xml:space="preserve">2.  Drink only </w:t>
      </w:r>
      <w:r w:rsidRPr="008A2EA1">
        <w:rPr>
          <w:b/>
          <w:bCs/>
          <w:sz w:val="20"/>
          <w:szCs w:val="20"/>
        </w:rPr>
        <w:t>CLEAR</w:t>
      </w:r>
      <w:r w:rsidRPr="008A2EA1">
        <w:rPr>
          <w:sz w:val="20"/>
          <w:szCs w:val="20"/>
        </w:rPr>
        <w:t xml:space="preserve"> liquids </w:t>
      </w:r>
      <w:r w:rsidR="00EF2451">
        <w:rPr>
          <w:sz w:val="20"/>
          <w:szCs w:val="20"/>
        </w:rPr>
        <w:t>after breakfast</w:t>
      </w:r>
      <w:r w:rsidRPr="008A2EA1">
        <w:rPr>
          <w:sz w:val="20"/>
          <w:szCs w:val="20"/>
        </w:rPr>
        <w:t xml:space="preserve"> until 6:00 PM. </w:t>
      </w:r>
      <w:r w:rsidRPr="008A2EA1">
        <w:rPr>
          <w:b/>
          <w:bCs/>
          <w:sz w:val="20"/>
          <w:szCs w:val="20"/>
        </w:rPr>
        <w:t>CLEAR LIQUIDS ALLOWED:</w:t>
      </w:r>
      <w:r w:rsidRPr="008A2EA1">
        <w:rPr>
          <w:sz w:val="20"/>
          <w:szCs w:val="20"/>
        </w:rPr>
        <w:t xml:space="preserve"> water,</w:t>
      </w:r>
    </w:p>
    <w:p w14:paraId="7929D60F" w14:textId="77777777" w:rsidR="00E22A70" w:rsidRPr="008A2EA1" w:rsidRDefault="00E22A70" w:rsidP="008A2EA1">
      <w:pPr>
        <w:rPr>
          <w:sz w:val="20"/>
          <w:szCs w:val="20"/>
        </w:rPr>
      </w:pPr>
      <w:r w:rsidRPr="008A2EA1">
        <w:rPr>
          <w:sz w:val="20"/>
          <w:szCs w:val="20"/>
        </w:rPr>
        <w:t xml:space="preserve">     clear fruit juices like apple, white grape, white cranberry, flavored Jell-O without fruit, broth/bouillon, HI-C, Kool-Aid,  </w:t>
      </w:r>
    </w:p>
    <w:p w14:paraId="5505F303" w14:textId="77777777" w:rsidR="00E22A70" w:rsidRPr="008A2EA1" w:rsidRDefault="00E22A70" w:rsidP="008A2EA1">
      <w:pPr>
        <w:rPr>
          <w:sz w:val="20"/>
          <w:szCs w:val="20"/>
        </w:rPr>
      </w:pPr>
      <w:r w:rsidRPr="008A2EA1">
        <w:rPr>
          <w:sz w:val="20"/>
          <w:szCs w:val="20"/>
        </w:rPr>
        <w:t xml:space="preserve">     ice pops, Italian ice, Gatorade, or light colored soda (diet or non-diet).  </w:t>
      </w:r>
    </w:p>
    <w:p w14:paraId="604893C7" w14:textId="77777777" w:rsidR="00E22A70" w:rsidRPr="008A2EA1" w:rsidRDefault="00E22A70" w:rsidP="008A2EA1">
      <w:pPr>
        <w:rPr>
          <w:sz w:val="20"/>
          <w:szCs w:val="20"/>
        </w:rPr>
      </w:pPr>
      <w:r w:rsidRPr="008A2EA1">
        <w:rPr>
          <w:sz w:val="20"/>
          <w:szCs w:val="20"/>
        </w:rPr>
        <w:t>3.  Avoid drinking liquids that are red or purple in color:  NO coffee, tea, red wine or dark colored sodas.</w:t>
      </w:r>
    </w:p>
    <w:p w14:paraId="5B5A2364" w14:textId="77777777" w:rsidR="00E22A70" w:rsidRPr="008A2EA1" w:rsidRDefault="00E22A70" w:rsidP="008A2EA1">
      <w:pPr>
        <w:rPr>
          <w:b/>
          <w:bCs/>
          <w:sz w:val="20"/>
          <w:szCs w:val="20"/>
        </w:rPr>
      </w:pPr>
      <w:r w:rsidRPr="008A2EA1">
        <w:rPr>
          <w:sz w:val="20"/>
          <w:szCs w:val="20"/>
        </w:rPr>
        <w:t xml:space="preserve">     </w:t>
      </w:r>
      <w:r w:rsidRPr="008A2EA1">
        <w:rPr>
          <w:b/>
          <w:bCs/>
          <w:sz w:val="20"/>
          <w:szCs w:val="20"/>
        </w:rPr>
        <w:t xml:space="preserve">     </w:t>
      </w:r>
    </w:p>
    <w:p w14:paraId="2C0C94F6" w14:textId="77777777" w:rsidR="00E22A70" w:rsidRPr="008A2EA1" w:rsidRDefault="00E22A70" w:rsidP="008A2EA1">
      <w:pPr>
        <w:rPr>
          <w:b/>
          <w:bCs/>
          <w:sz w:val="20"/>
          <w:szCs w:val="20"/>
        </w:rPr>
      </w:pPr>
      <w:r w:rsidRPr="008A2EA1">
        <w:rPr>
          <w:b/>
          <w:bCs/>
          <w:sz w:val="20"/>
          <w:szCs w:val="20"/>
        </w:rPr>
        <w:t xml:space="preserve">***IT IS IMPORTANT THAT YOU DRINK PLENTY OF, AND A VARIETY OF, LIQUIDS       </w:t>
      </w:r>
    </w:p>
    <w:p w14:paraId="79BB6ED7" w14:textId="77777777" w:rsidR="00E22A70" w:rsidRPr="008A2EA1" w:rsidRDefault="00E22A70" w:rsidP="008A2EA1">
      <w:pPr>
        <w:rPr>
          <w:b/>
          <w:bCs/>
          <w:sz w:val="20"/>
          <w:szCs w:val="20"/>
        </w:rPr>
      </w:pPr>
      <w:r w:rsidRPr="008A2EA1">
        <w:rPr>
          <w:b/>
          <w:bCs/>
          <w:sz w:val="20"/>
          <w:szCs w:val="20"/>
        </w:rPr>
        <w:t xml:space="preserve">       THROUGHOUT THE DAY TO PREVENT DEHYDRATION.  MINIMUM OF ONE </w:t>
      </w:r>
      <w:proofErr w:type="gramStart"/>
      <w:r w:rsidRPr="008A2EA1">
        <w:rPr>
          <w:b/>
          <w:bCs/>
          <w:sz w:val="20"/>
          <w:szCs w:val="20"/>
        </w:rPr>
        <w:t>GALLON.*</w:t>
      </w:r>
      <w:proofErr w:type="gramEnd"/>
      <w:r w:rsidRPr="008A2EA1">
        <w:rPr>
          <w:b/>
          <w:bCs/>
          <w:sz w:val="20"/>
          <w:szCs w:val="20"/>
        </w:rPr>
        <w:t>**</w:t>
      </w:r>
    </w:p>
    <w:p w14:paraId="26982744" w14:textId="77777777" w:rsidR="00E22A70" w:rsidRPr="008A2EA1" w:rsidRDefault="00E22A70" w:rsidP="008A2EA1">
      <w:pPr>
        <w:rPr>
          <w:b/>
          <w:bCs/>
          <w:sz w:val="20"/>
          <w:szCs w:val="20"/>
        </w:rPr>
      </w:pPr>
    </w:p>
    <w:p w14:paraId="36272A9B" w14:textId="77777777" w:rsidR="00E22A70" w:rsidRPr="008A2EA1" w:rsidRDefault="00E22A70" w:rsidP="008A2EA1">
      <w:pPr>
        <w:rPr>
          <w:sz w:val="20"/>
          <w:szCs w:val="20"/>
        </w:rPr>
      </w:pPr>
      <w:r w:rsidRPr="008A2EA1">
        <w:rPr>
          <w:sz w:val="20"/>
          <w:szCs w:val="20"/>
        </w:rPr>
        <w:t xml:space="preserve">4.  At 6:00 PM begin drinking the </w:t>
      </w:r>
      <w:proofErr w:type="spellStart"/>
      <w:r w:rsidR="00CC3065" w:rsidRPr="008A2EA1">
        <w:rPr>
          <w:sz w:val="20"/>
          <w:szCs w:val="20"/>
        </w:rPr>
        <w:t>MiraLax</w:t>
      </w:r>
      <w:proofErr w:type="spellEnd"/>
      <w:r w:rsidRPr="008A2EA1">
        <w:rPr>
          <w:sz w:val="20"/>
          <w:szCs w:val="20"/>
        </w:rPr>
        <w:t xml:space="preserve"> prep.  Drink an 8-oz. glass at least every 10-20 minutes.  Drink rapidly rather        </w:t>
      </w:r>
    </w:p>
    <w:p w14:paraId="179A3A0D" w14:textId="77777777" w:rsidR="00E22A70" w:rsidRPr="008A2EA1" w:rsidRDefault="00E22A70" w:rsidP="008A2EA1">
      <w:pPr>
        <w:rPr>
          <w:sz w:val="20"/>
          <w:szCs w:val="20"/>
          <w:u w:val="single"/>
        </w:rPr>
      </w:pPr>
      <w:r w:rsidRPr="008A2EA1">
        <w:rPr>
          <w:sz w:val="20"/>
          <w:szCs w:val="20"/>
        </w:rPr>
        <w:t xml:space="preserve">      than sips as this helps the prep to work better.  It will take up to approximately 2 hours to finish. </w:t>
      </w:r>
    </w:p>
    <w:p w14:paraId="12B1D1FA" w14:textId="77777777" w:rsidR="00E22A70" w:rsidRPr="008A2EA1" w:rsidRDefault="00E22A70" w:rsidP="008A2EA1">
      <w:pPr>
        <w:rPr>
          <w:sz w:val="20"/>
          <w:szCs w:val="20"/>
        </w:rPr>
      </w:pPr>
      <w:r w:rsidRPr="008A2EA1">
        <w:rPr>
          <w:sz w:val="20"/>
          <w:szCs w:val="20"/>
        </w:rPr>
        <w:t>5.  You may feel bloated and nauseated at first (this is common and should disappear after bowel movements begin).</w:t>
      </w:r>
    </w:p>
    <w:p w14:paraId="4AD121B6" w14:textId="77777777" w:rsidR="00E22A70" w:rsidRPr="008A2EA1" w:rsidRDefault="00E22A70" w:rsidP="008A2EA1">
      <w:pPr>
        <w:rPr>
          <w:sz w:val="20"/>
          <w:szCs w:val="20"/>
        </w:rPr>
      </w:pPr>
      <w:r w:rsidRPr="008A2EA1">
        <w:rPr>
          <w:sz w:val="20"/>
          <w:szCs w:val="20"/>
        </w:rPr>
        <w:t>6.  Eventually stools will be a yellow-clear liquid.</w:t>
      </w:r>
    </w:p>
    <w:p w14:paraId="54071E4E" w14:textId="77777777" w:rsidR="00E22A70" w:rsidRPr="008A2EA1" w:rsidRDefault="00E22A70" w:rsidP="008A2EA1">
      <w:pPr>
        <w:rPr>
          <w:sz w:val="20"/>
          <w:szCs w:val="20"/>
        </w:rPr>
      </w:pPr>
      <w:r w:rsidRPr="008A2EA1">
        <w:rPr>
          <w:sz w:val="20"/>
          <w:szCs w:val="20"/>
        </w:rPr>
        <w:t xml:space="preserve">7.  After completing the prep, you may resume clear liquids only (as listed above).  You may continue clear liquids until </w:t>
      </w:r>
    </w:p>
    <w:p w14:paraId="30227259" w14:textId="77777777" w:rsidR="00E22A70" w:rsidRPr="008A2EA1" w:rsidRDefault="00E22A70" w:rsidP="008A2EA1">
      <w:pPr>
        <w:rPr>
          <w:sz w:val="20"/>
          <w:szCs w:val="20"/>
        </w:rPr>
      </w:pPr>
      <w:r w:rsidRPr="008A2EA1">
        <w:rPr>
          <w:sz w:val="20"/>
          <w:szCs w:val="20"/>
        </w:rPr>
        <w:t xml:space="preserve">     12 midnight, then nothing by mouth.</w:t>
      </w:r>
      <w:r w:rsidR="00CA3D35">
        <w:rPr>
          <w:sz w:val="20"/>
          <w:szCs w:val="20"/>
        </w:rPr>
        <w:t xml:space="preserve"> </w:t>
      </w:r>
    </w:p>
    <w:p w14:paraId="34899C45" w14:textId="77777777" w:rsidR="00E22A70" w:rsidRPr="008A2EA1" w:rsidRDefault="00E22A70" w:rsidP="008A2EA1">
      <w:pPr>
        <w:rPr>
          <w:sz w:val="20"/>
          <w:szCs w:val="20"/>
        </w:rPr>
      </w:pPr>
      <w:r w:rsidRPr="008A2EA1">
        <w:rPr>
          <w:sz w:val="20"/>
          <w:szCs w:val="20"/>
        </w:rPr>
        <w:t>8.  Take NO iron medication for 5 days prior to the procedure.</w:t>
      </w:r>
    </w:p>
    <w:p w14:paraId="56E24848" w14:textId="77777777" w:rsidR="00F1323C" w:rsidRDefault="00E22A70" w:rsidP="00F1323C">
      <w:pPr>
        <w:rPr>
          <w:sz w:val="20"/>
          <w:szCs w:val="20"/>
        </w:rPr>
      </w:pPr>
      <w:r w:rsidRPr="008A2EA1">
        <w:rPr>
          <w:sz w:val="20"/>
          <w:szCs w:val="20"/>
        </w:rPr>
        <w:t xml:space="preserve">9.  </w:t>
      </w:r>
      <w:r w:rsidR="00E43C8F" w:rsidRPr="00E43C8F">
        <w:rPr>
          <w:sz w:val="20"/>
          <w:szCs w:val="20"/>
        </w:rPr>
        <w:t>Patient is responsible to contact your PCP for diabetic medication instructions.</w:t>
      </w:r>
    </w:p>
    <w:p w14:paraId="606F0A7C" w14:textId="3E55AC03" w:rsidR="00F1323C" w:rsidRPr="00F1323C" w:rsidRDefault="00F1323C" w:rsidP="00F1323C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F1323C">
        <w:rPr>
          <w:sz w:val="20"/>
          <w:szCs w:val="20"/>
        </w:rPr>
        <w:t>P</w:t>
      </w:r>
      <w:r>
        <w:rPr>
          <w:sz w:val="20"/>
          <w:szCs w:val="20"/>
        </w:rPr>
        <w:t>l</w:t>
      </w:r>
      <w:r w:rsidRPr="00F1323C">
        <w:rPr>
          <w:sz w:val="20"/>
          <w:szCs w:val="20"/>
        </w:rPr>
        <w:t>ease cease all medicinal and recreational smoked or vaporized cannabis (weed) 12 hours prior to surgery. Ingested cannabis or CBD oil must be stopped 8 hours prior to surgery.</w:t>
      </w:r>
    </w:p>
    <w:p w14:paraId="06D2CF80" w14:textId="77777777" w:rsidR="00F1323C" w:rsidRPr="001D3A33" w:rsidRDefault="00F1323C" w:rsidP="00E43C8F">
      <w:pPr>
        <w:rPr>
          <w:b/>
        </w:rPr>
      </w:pPr>
    </w:p>
    <w:p w14:paraId="1F38AA5D" w14:textId="77777777" w:rsidR="00E22A70" w:rsidRDefault="00E22A70" w:rsidP="008A2EA1">
      <w:pPr>
        <w:rPr>
          <w:sz w:val="20"/>
          <w:szCs w:val="20"/>
        </w:rPr>
      </w:pPr>
    </w:p>
    <w:p w14:paraId="5BEC6423" w14:textId="77777777" w:rsidR="00E43C8F" w:rsidRPr="008A2EA1" w:rsidRDefault="00E43C8F" w:rsidP="008A2EA1">
      <w:pPr>
        <w:rPr>
          <w:sz w:val="20"/>
          <w:szCs w:val="20"/>
        </w:rPr>
      </w:pPr>
    </w:p>
    <w:p w14:paraId="16CA6EF4" w14:textId="77777777" w:rsidR="00E22A70" w:rsidRPr="008A2EA1" w:rsidRDefault="00E22A70" w:rsidP="008A2EA1">
      <w:pPr>
        <w:ind w:left="220" w:hanging="220"/>
        <w:rPr>
          <w:b/>
          <w:bCs/>
          <w:sz w:val="20"/>
          <w:szCs w:val="20"/>
          <w:u w:val="single"/>
        </w:rPr>
      </w:pPr>
      <w:r w:rsidRPr="008A2EA1">
        <w:rPr>
          <w:b/>
          <w:bCs/>
          <w:sz w:val="20"/>
          <w:szCs w:val="20"/>
          <w:u w:val="single"/>
        </w:rPr>
        <w:t>The Day of the Capsule Endoscopy:</w:t>
      </w:r>
    </w:p>
    <w:p w14:paraId="6F0F511E" w14:textId="77777777" w:rsidR="00E22A70" w:rsidRPr="008A2EA1" w:rsidRDefault="00E22A70" w:rsidP="008A2EA1">
      <w:pPr>
        <w:rPr>
          <w:b/>
          <w:bCs/>
          <w:sz w:val="20"/>
          <w:szCs w:val="20"/>
          <w:u w:val="single"/>
        </w:rPr>
      </w:pPr>
    </w:p>
    <w:p w14:paraId="39A7DADE" w14:textId="55948DDD" w:rsidR="00E22A70" w:rsidRPr="00F1323C" w:rsidRDefault="00E22A70" w:rsidP="00F1323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1323C">
        <w:rPr>
          <w:sz w:val="20"/>
          <w:szCs w:val="20"/>
        </w:rPr>
        <w:t>Critical medications may be taken two (2) hours prior to procedure with a sip of water.</w:t>
      </w:r>
    </w:p>
    <w:p w14:paraId="778450EF" w14:textId="3888E1BC" w:rsidR="00E22A70" w:rsidRPr="00F1323C" w:rsidRDefault="00E22A70" w:rsidP="00F1323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1323C">
        <w:rPr>
          <w:sz w:val="20"/>
          <w:szCs w:val="20"/>
        </w:rPr>
        <w:t xml:space="preserve">One (1) hour before your procedure, please take any simethicone (ex., </w:t>
      </w:r>
      <w:proofErr w:type="spellStart"/>
      <w:r w:rsidRPr="00F1323C">
        <w:rPr>
          <w:sz w:val="20"/>
          <w:szCs w:val="20"/>
        </w:rPr>
        <w:t>Flatulex</w:t>
      </w:r>
      <w:proofErr w:type="spellEnd"/>
      <w:r w:rsidRPr="00F1323C">
        <w:rPr>
          <w:sz w:val="20"/>
          <w:szCs w:val="20"/>
        </w:rPr>
        <w:t>, Gas Relief, Gas-X, Gas-X Extra</w:t>
      </w:r>
    </w:p>
    <w:p w14:paraId="2A21DC4F" w14:textId="77777777" w:rsidR="00E22A70" w:rsidRPr="008A2EA1" w:rsidRDefault="00E22A70" w:rsidP="008A2EA1">
      <w:pPr>
        <w:rPr>
          <w:sz w:val="20"/>
          <w:szCs w:val="20"/>
        </w:rPr>
      </w:pPr>
      <w:r w:rsidRPr="008A2EA1">
        <w:rPr>
          <w:sz w:val="20"/>
          <w:szCs w:val="20"/>
        </w:rPr>
        <w:t xml:space="preserve">     Strength, </w:t>
      </w:r>
      <w:proofErr w:type="spellStart"/>
      <w:r w:rsidRPr="008A2EA1">
        <w:rPr>
          <w:sz w:val="20"/>
          <w:szCs w:val="20"/>
        </w:rPr>
        <w:t>Mylicon</w:t>
      </w:r>
      <w:proofErr w:type="spellEnd"/>
      <w:r w:rsidRPr="008A2EA1">
        <w:rPr>
          <w:sz w:val="20"/>
          <w:szCs w:val="20"/>
        </w:rPr>
        <w:t xml:space="preserve">, Mylanta, etc.) to equal 150-200 mg. which can be purchased at the pharmacy without a </w:t>
      </w:r>
    </w:p>
    <w:p w14:paraId="700D835C" w14:textId="77777777" w:rsidR="00E22A70" w:rsidRPr="008A2EA1" w:rsidRDefault="00E22A70" w:rsidP="008A2EA1">
      <w:pPr>
        <w:rPr>
          <w:sz w:val="20"/>
          <w:szCs w:val="20"/>
        </w:rPr>
      </w:pPr>
      <w:r w:rsidRPr="008A2EA1">
        <w:rPr>
          <w:sz w:val="20"/>
          <w:szCs w:val="20"/>
        </w:rPr>
        <w:t xml:space="preserve">     prescription.</w:t>
      </w:r>
    </w:p>
    <w:p w14:paraId="51755742" w14:textId="4B523335" w:rsidR="00E22A70" w:rsidRPr="00F1323C" w:rsidRDefault="00E22A70" w:rsidP="00F1323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1323C">
        <w:rPr>
          <w:sz w:val="20"/>
          <w:szCs w:val="20"/>
        </w:rPr>
        <w:t>Wear loose fitting clothes – preferably two (2) pieces.</w:t>
      </w:r>
    </w:p>
    <w:p w14:paraId="45405FDB" w14:textId="34099EE4" w:rsidR="00F1323C" w:rsidRPr="00F1323C" w:rsidRDefault="00F1323C" w:rsidP="00F1323C">
      <w:pPr>
        <w:rPr>
          <w:sz w:val="20"/>
          <w:szCs w:val="20"/>
        </w:rPr>
      </w:pPr>
    </w:p>
    <w:p w14:paraId="28CF0E84" w14:textId="77777777" w:rsidR="00F1323C" w:rsidRPr="008A2EA1" w:rsidRDefault="00F1323C" w:rsidP="008A2EA1">
      <w:pPr>
        <w:rPr>
          <w:sz w:val="20"/>
          <w:szCs w:val="20"/>
        </w:rPr>
      </w:pPr>
    </w:p>
    <w:p w14:paraId="1DA15C1D" w14:textId="77777777" w:rsidR="00E22A70" w:rsidRDefault="00E22A70" w:rsidP="007212FB">
      <w:pPr>
        <w:tabs>
          <w:tab w:val="left" w:pos="10260"/>
        </w:tabs>
        <w:ind w:left="1350" w:right="1440"/>
      </w:pPr>
    </w:p>
    <w:p w14:paraId="7A0EEC8F" w14:textId="0FF8FE8A" w:rsidR="00E22A70" w:rsidRPr="00B535E5" w:rsidRDefault="00417CC8" w:rsidP="00F1323C">
      <w:pPr>
        <w:autoSpaceDE w:val="0"/>
        <w:autoSpaceDN w:val="0"/>
        <w:adjustRightInd w:val="0"/>
        <w:ind w:right="1440"/>
        <w:rPr>
          <w:rFonts w:ascii="ZurichBT-RomanCondensed" w:hAnsi="ZurichBT-RomanCondensed" w:cs="ZurichBT-RomanCondensed"/>
          <w:color w:val="231F20"/>
          <w:sz w:val="18"/>
          <w:szCs w:val="18"/>
        </w:rPr>
      </w:pPr>
      <w:r>
        <w:rPr>
          <w:rFonts w:ascii="ZurichBT-RomanCondensed" w:hAnsi="ZurichBT-RomanCondensed" w:cs="ZurichBT-RomanCondensed"/>
          <w:color w:val="231F20"/>
          <w:sz w:val="18"/>
          <w:szCs w:val="18"/>
        </w:rPr>
        <w:t xml:space="preserve"> </w:t>
      </w:r>
    </w:p>
    <w:sectPr w:rsidR="00E22A70" w:rsidRPr="00B535E5" w:rsidSect="008A2EA1">
      <w:pgSz w:w="12240" w:h="15840" w:code="1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Roman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low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Letter"/>
      <w:suff w:val="nothing"/>
      <w:lvlText w:val="%6."/>
      <w:lvlJc w:val="left"/>
    </w:lvl>
    <w:lvl w:ilvl="6">
      <w:start w:val="1"/>
      <w:numFmt w:val="lowerLetter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upperRoman"/>
      <w:suff w:val="nothing"/>
      <w:lvlText w:val="%4."/>
      <w:lvlJc w:val="left"/>
    </w:lvl>
    <w:lvl w:ilvl="4">
      <w:start w:val="1"/>
      <w:numFmt w:val="upperRoman"/>
      <w:suff w:val="nothing"/>
      <w:lvlText w:val="%5."/>
      <w:lvlJc w:val="left"/>
    </w:lvl>
    <w:lvl w:ilvl="5">
      <w:start w:val="1"/>
      <w:numFmt w:val="upperRoman"/>
      <w:suff w:val="nothing"/>
      <w:lvlText w:val="%6."/>
      <w:lvlJc w:val="left"/>
    </w:lvl>
    <w:lvl w:ilvl="6">
      <w:start w:val="1"/>
      <w:numFmt w:val="upperRoman"/>
      <w:suff w:val="nothing"/>
      <w:lvlText w:val="%7."/>
      <w:lvlJc w:val="left"/>
    </w:lvl>
    <w:lvl w:ilvl="7">
      <w:start w:val="1"/>
      <w:numFmt w:val="upperRoman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5"/>
    <w:multiLevelType w:val="multilevel"/>
    <w:tmpl w:val="00000005"/>
    <w:lvl w:ilvl="0">
      <w:start w:val="2"/>
      <w:numFmt w:val="none"/>
      <w:suff w:val="nothing"/>
      <w:lvlText w:val="II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none"/>
      <w:suff w:val="nothing"/>
      <w:lvlText w:val="II"/>
      <w:lvlJc w:val="left"/>
    </w:lvl>
    <w:lvl w:ilvl="3">
      <w:start w:val="1"/>
      <w:numFmt w:val="none"/>
      <w:suff w:val="nothing"/>
      <w:lvlText w:val="II"/>
      <w:lvlJc w:val="left"/>
    </w:lvl>
    <w:lvl w:ilvl="4">
      <w:start w:val="1"/>
      <w:numFmt w:val="none"/>
      <w:suff w:val="nothing"/>
      <w:lvlText w:val="II"/>
      <w:lvlJc w:val="left"/>
    </w:lvl>
    <w:lvl w:ilvl="5">
      <w:start w:val="1"/>
      <w:numFmt w:val="none"/>
      <w:suff w:val="nothing"/>
      <w:lvlText w:val="II"/>
      <w:lvlJc w:val="left"/>
    </w:lvl>
    <w:lvl w:ilvl="6">
      <w:start w:val="1"/>
      <w:numFmt w:val="none"/>
      <w:suff w:val="nothing"/>
      <w:lvlText w:val="II"/>
      <w:lvlJc w:val="left"/>
    </w:lvl>
    <w:lvl w:ilvl="7">
      <w:start w:val="1"/>
      <w:numFmt w:val="none"/>
      <w:suff w:val="nothing"/>
      <w:lvlText w:val="II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0000006"/>
    <w:multiLevelType w:val="multilevel"/>
    <w:tmpl w:val="00000006"/>
    <w:lvl w:ilvl="0">
      <w:start w:val="3"/>
      <w:numFmt w:val="none"/>
      <w:suff w:val="nothing"/>
      <w:lvlText w:val="II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none"/>
      <w:suff w:val="nothing"/>
      <w:lvlText w:val="II"/>
      <w:lvlJc w:val="left"/>
    </w:lvl>
    <w:lvl w:ilvl="4">
      <w:start w:val="1"/>
      <w:numFmt w:val="none"/>
      <w:suff w:val="nothing"/>
      <w:lvlText w:val="II"/>
      <w:lvlJc w:val="left"/>
    </w:lvl>
    <w:lvl w:ilvl="5">
      <w:start w:val="1"/>
      <w:numFmt w:val="none"/>
      <w:suff w:val="nothing"/>
      <w:lvlText w:val="II"/>
      <w:lvlJc w:val="left"/>
    </w:lvl>
    <w:lvl w:ilvl="6">
      <w:start w:val="1"/>
      <w:numFmt w:val="none"/>
      <w:suff w:val="nothing"/>
      <w:lvlText w:val="II"/>
      <w:lvlJc w:val="left"/>
    </w:lvl>
    <w:lvl w:ilvl="7">
      <w:start w:val="1"/>
      <w:numFmt w:val="none"/>
      <w:suff w:val="nothing"/>
      <w:lvlText w:val="II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upperLetter"/>
      <w:suff w:val="nothing"/>
      <w:lvlText w:val="%1."/>
      <w:lvlJc w:val="left"/>
    </w:lvl>
  </w:abstractNum>
  <w:abstractNum w:abstractNumId="6" w15:restartNumberingAfterBreak="0">
    <w:nsid w:val="04D9379A"/>
    <w:multiLevelType w:val="hybridMultilevel"/>
    <w:tmpl w:val="7CEC0E60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0"/>
        </w:tabs>
        <w:ind w:left="72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920"/>
        </w:tabs>
        <w:ind w:left="79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9360"/>
        </w:tabs>
        <w:ind w:left="93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0080"/>
        </w:tabs>
        <w:ind w:left="100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11520"/>
        </w:tabs>
        <w:ind w:left="115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2240"/>
        </w:tabs>
        <w:ind w:left="12240" w:hanging="360"/>
      </w:pPr>
    </w:lvl>
  </w:abstractNum>
  <w:abstractNum w:abstractNumId="7" w15:restartNumberingAfterBreak="0">
    <w:nsid w:val="080C56C3"/>
    <w:multiLevelType w:val="hybridMultilevel"/>
    <w:tmpl w:val="46605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576"/>
    <w:multiLevelType w:val="hybridMultilevel"/>
    <w:tmpl w:val="2B26B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C25EA"/>
    <w:multiLevelType w:val="hybridMultilevel"/>
    <w:tmpl w:val="8B26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030E8"/>
    <w:multiLevelType w:val="hybridMultilevel"/>
    <w:tmpl w:val="ED60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57DF"/>
    <w:multiLevelType w:val="hybridMultilevel"/>
    <w:tmpl w:val="77E4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12615A"/>
    <w:multiLevelType w:val="hybridMultilevel"/>
    <w:tmpl w:val="0B7C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9353A"/>
    <w:multiLevelType w:val="hybridMultilevel"/>
    <w:tmpl w:val="3E18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ED3B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E7C72"/>
    <w:multiLevelType w:val="hybridMultilevel"/>
    <w:tmpl w:val="5AFE5C8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73D00"/>
    <w:multiLevelType w:val="hybridMultilevel"/>
    <w:tmpl w:val="D59C62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F0386"/>
    <w:multiLevelType w:val="hybridMultilevel"/>
    <w:tmpl w:val="A7E698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CC11A1"/>
    <w:multiLevelType w:val="hybridMultilevel"/>
    <w:tmpl w:val="AEBAB7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7"/>
  </w:num>
  <w:num w:numId="12">
    <w:abstractNumId w:val="9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5"/>
  </w:num>
  <w:num w:numId="16">
    <w:abstractNumId w:val="10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51"/>
    <w:rsid w:val="00016073"/>
    <w:rsid w:val="0006274C"/>
    <w:rsid w:val="00064BAF"/>
    <w:rsid w:val="000754D3"/>
    <w:rsid w:val="000901A9"/>
    <w:rsid w:val="000A3D25"/>
    <w:rsid w:val="000F3E3E"/>
    <w:rsid w:val="00110140"/>
    <w:rsid w:val="00116935"/>
    <w:rsid w:val="001817AB"/>
    <w:rsid w:val="001C6622"/>
    <w:rsid w:val="00215ABF"/>
    <w:rsid w:val="00223E0C"/>
    <w:rsid w:val="00244419"/>
    <w:rsid w:val="00250572"/>
    <w:rsid w:val="00253AA4"/>
    <w:rsid w:val="00272504"/>
    <w:rsid w:val="00272DAA"/>
    <w:rsid w:val="00273655"/>
    <w:rsid w:val="00291A14"/>
    <w:rsid w:val="002C1C50"/>
    <w:rsid w:val="002F01DC"/>
    <w:rsid w:val="002F1531"/>
    <w:rsid w:val="00300BA4"/>
    <w:rsid w:val="00301C4F"/>
    <w:rsid w:val="00312A18"/>
    <w:rsid w:val="00312CDE"/>
    <w:rsid w:val="0031408B"/>
    <w:rsid w:val="00384411"/>
    <w:rsid w:val="003C2C64"/>
    <w:rsid w:val="003C513A"/>
    <w:rsid w:val="003F2D56"/>
    <w:rsid w:val="004154E5"/>
    <w:rsid w:val="00417CC8"/>
    <w:rsid w:val="004211A2"/>
    <w:rsid w:val="00426FC3"/>
    <w:rsid w:val="004634AB"/>
    <w:rsid w:val="00497A7D"/>
    <w:rsid w:val="004A161F"/>
    <w:rsid w:val="004B0C17"/>
    <w:rsid w:val="004B1E07"/>
    <w:rsid w:val="004B7C78"/>
    <w:rsid w:val="004D6AA3"/>
    <w:rsid w:val="004F5C05"/>
    <w:rsid w:val="004F66B9"/>
    <w:rsid w:val="0058015E"/>
    <w:rsid w:val="00584A30"/>
    <w:rsid w:val="005871FA"/>
    <w:rsid w:val="005B4D94"/>
    <w:rsid w:val="005D5C59"/>
    <w:rsid w:val="005D602D"/>
    <w:rsid w:val="005D7B68"/>
    <w:rsid w:val="0060065B"/>
    <w:rsid w:val="006109A4"/>
    <w:rsid w:val="00625C3A"/>
    <w:rsid w:val="00636514"/>
    <w:rsid w:val="00651140"/>
    <w:rsid w:val="006A206B"/>
    <w:rsid w:val="006C5718"/>
    <w:rsid w:val="007163CA"/>
    <w:rsid w:val="007212FB"/>
    <w:rsid w:val="00755960"/>
    <w:rsid w:val="007C0D14"/>
    <w:rsid w:val="007D4C2C"/>
    <w:rsid w:val="007F1573"/>
    <w:rsid w:val="00816780"/>
    <w:rsid w:val="0081777A"/>
    <w:rsid w:val="00836001"/>
    <w:rsid w:val="00855D13"/>
    <w:rsid w:val="008563F5"/>
    <w:rsid w:val="00876B52"/>
    <w:rsid w:val="008A2EA1"/>
    <w:rsid w:val="008A3551"/>
    <w:rsid w:val="00900B4B"/>
    <w:rsid w:val="009078D7"/>
    <w:rsid w:val="00913729"/>
    <w:rsid w:val="00915899"/>
    <w:rsid w:val="00971A83"/>
    <w:rsid w:val="009B0EA9"/>
    <w:rsid w:val="00A75ECE"/>
    <w:rsid w:val="00AB4018"/>
    <w:rsid w:val="00AC0373"/>
    <w:rsid w:val="00AF02FD"/>
    <w:rsid w:val="00AF3129"/>
    <w:rsid w:val="00B03DA8"/>
    <w:rsid w:val="00B16F99"/>
    <w:rsid w:val="00B20AB5"/>
    <w:rsid w:val="00B216C1"/>
    <w:rsid w:val="00B42292"/>
    <w:rsid w:val="00B535E5"/>
    <w:rsid w:val="00B5659B"/>
    <w:rsid w:val="00B920B9"/>
    <w:rsid w:val="00BA79FA"/>
    <w:rsid w:val="00BD1292"/>
    <w:rsid w:val="00BE2657"/>
    <w:rsid w:val="00C06946"/>
    <w:rsid w:val="00C1279C"/>
    <w:rsid w:val="00C94D7B"/>
    <w:rsid w:val="00CA3D35"/>
    <w:rsid w:val="00CB68F9"/>
    <w:rsid w:val="00CC3065"/>
    <w:rsid w:val="00CE4307"/>
    <w:rsid w:val="00CF0FBC"/>
    <w:rsid w:val="00D14BE6"/>
    <w:rsid w:val="00DA6418"/>
    <w:rsid w:val="00DC64CB"/>
    <w:rsid w:val="00DF7264"/>
    <w:rsid w:val="00E22A70"/>
    <w:rsid w:val="00E25ACA"/>
    <w:rsid w:val="00E27777"/>
    <w:rsid w:val="00E4125D"/>
    <w:rsid w:val="00E43C8F"/>
    <w:rsid w:val="00E53968"/>
    <w:rsid w:val="00E827D9"/>
    <w:rsid w:val="00E84827"/>
    <w:rsid w:val="00E924AE"/>
    <w:rsid w:val="00EC0744"/>
    <w:rsid w:val="00EE117B"/>
    <w:rsid w:val="00EF2451"/>
    <w:rsid w:val="00EF2F2D"/>
    <w:rsid w:val="00EF35AF"/>
    <w:rsid w:val="00EF52C0"/>
    <w:rsid w:val="00EF7B79"/>
    <w:rsid w:val="00F106E6"/>
    <w:rsid w:val="00F1323C"/>
    <w:rsid w:val="00F4075B"/>
    <w:rsid w:val="00F445DE"/>
    <w:rsid w:val="00F62A34"/>
    <w:rsid w:val="00F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14AC0"/>
  <w15:docId w15:val="{73BDE76C-3A13-4F30-8CC7-A463C998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2C"/>
    <w:rPr>
      <w:rFonts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77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2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74C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AC037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AC037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">
    <w:name w:val="Level 3"/>
    <w:basedOn w:val="Normal"/>
    <w:uiPriority w:val="99"/>
    <w:rsid w:val="00AC037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4">
    <w:name w:val="Level 4"/>
    <w:basedOn w:val="Normal"/>
    <w:uiPriority w:val="99"/>
    <w:rsid w:val="00AC037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418"/>
    <w:pPr>
      <w:ind w:left="720"/>
    </w:pPr>
  </w:style>
  <w:style w:type="paragraph" w:styleId="Footer">
    <w:name w:val="footer"/>
    <w:basedOn w:val="Normal"/>
    <w:link w:val="FooterChar"/>
    <w:uiPriority w:val="99"/>
    <w:rsid w:val="003F2D56"/>
    <w:pPr>
      <w:tabs>
        <w:tab w:val="center" w:pos="4320"/>
        <w:tab w:val="right" w:pos="8640"/>
      </w:tabs>
      <w:spacing w:after="200" w:line="276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2D56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721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</vt:lpstr>
    </vt:vector>
  </TitlesOfParts>
  <Company>Lancaster Gastroenterology, Inc.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</dc:title>
  <dc:subject/>
  <dc:creator>Admin</dc:creator>
  <cp:keywords/>
  <dc:description/>
  <cp:lastModifiedBy>Laura Becker</cp:lastModifiedBy>
  <cp:revision>2</cp:revision>
  <cp:lastPrinted>2017-04-28T16:35:00Z</cp:lastPrinted>
  <dcterms:created xsi:type="dcterms:W3CDTF">2021-09-19T18:01:00Z</dcterms:created>
  <dcterms:modified xsi:type="dcterms:W3CDTF">2021-09-19T18:01:00Z</dcterms:modified>
</cp:coreProperties>
</file>